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16" w:rsidRDefault="00EC2516" w:rsidP="00EC2516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Согласовано:                                                                                                                         Утверждаю:</w:t>
      </w:r>
    </w:p>
    <w:p w:rsidR="00EC2516" w:rsidRDefault="00EC2516" w:rsidP="00EC2516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_______________________________                                                          Заведующий МКДОУ </w:t>
      </w:r>
      <w:proofErr w:type="spellStart"/>
      <w:r>
        <w:rPr>
          <w:rFonts w:ascii="Cambria" w:hAnsi="Cambria"/>
          <w:b/>
          <w:sz w:val="24"/>
          <w:szCs w:val="24"/>
        </w:rPr>
        <w:t>д</w:t>
      </w:r>
      <w:proofErr w:type="spellEnd"/>
      <w:r>
        <w:rPr>
          <w:rFonts w:ascii="Cambria" w:hAnsi="Cambria"/>
          <w:b/>
          <w:sz w:val="24"/>
          <w:szCs w:val="24"/>
        </w:rPr>
        <w:t xml:space="preserve">/с №4  </w:t>
      </w:r>
    </w:p>
    <w:p w:rsidR="00EC2516" w:rsidRDefault="00EC2516" w:rsidP="00EC2516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_______________________________                                                                                                 «Крепыш»                                                   </w:t>
      </w:r>
    </w:p>
    <w:p w:rsidR="00EC2516" w:rsidRDefault="00EC2516" w:rsidP="00EC2516">
      <w:pPr>
        <w:pStyle w:val="a5"/>
        <w:tabs>
          <w:tab w:val="center" w:pos="5244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________________________________                                                         </w:t>
      </w:r>
      <w:proofErr w:type="spellStart"/>
      <w:r>
        <w:rPr>
          <w:rFonts w:ascii="Cambria" w:hAnsi="Cambria"/>
          <w:b/>
          <w:sz w:val="24"/>
          <w:szCs w:val="24"/>
        </w:rPr>
        <w:t>_____________________Шатиева</w:t>
      </w:r>
      <w:proofErr w:type="spellEnd"/>
      <w:r>
        <w:rPr>
          <w:rFonts w:ascii="Cambria" w:hAnsi="Cambria"/>
          <w:b/>
          <w:sz w:val="24"/>
          <w:szCs w:val="24"/>
        </w:rPr>
        <w:t xml:space="preserve"> О.В.              </w:t>
      </w:r>
    </w:p>
    <w:p w:rsidR="00EC2516" w:rsidRDefault="00EC2516" w:rsidP="00EC251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2516" w:rsidRDefault="00EC2516" w:rsidP="00EC2516">
      <w:pPr>
        <w:rPr>
          <w:rFonts w:ascii="Cambria" w:hAnsi="Cambria"/>
          <w:b/>
        </w:rPr>
      </w:pPr>
    </w:p>
    <w:p w:rsidR="00EC2516" w:rsidRDefault="00EC2516" w:rsidP="00EC2516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</w:t>
      </w:r>
    </w:p>
    <w:p w:rsidR="00EC2516" w:rsidRDefault="00EC2516" w:rsidP="00EC2516">
      <w:pPr>
        <w:rPr>
          <w:b/>
          <w:sz w:val="28"/>
          <w:szCs w:val="28"/>
        </w:rPr>
      </w:pPr>
    </w:p>
    <w:p w:rsidR="00EC2516" w:rsidRDefault="00EC2516" w:rsidP="00EC2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антитеррористической защищенности</w:t>
      </w:r>
    </w:p>
    <w:p w:rsidR="00EC2516" w:rsidRDefault="00EC2516" w:rsidP="00EC2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 4 «Крепыш» на 2018 -2019г.г.</w:t>
      </w:r>
    </w:p>
    <w:p w:rsidR="00EC2516" w:rsidRDefault="00EC2516" w:rsidP="00EC2516"/>
    <w:tbl>
      <w:tblPr>
        <w:tblW w:w="111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"/>
        <w:gridCol w:w="6611"/>
        <w:gridCol w:w="1857"/>
        <w:gridCol w:w="83"/>
        <w:gridCol w:w="40"/>
        <w:gridCol w:w="1940"/>
        <w:gridCol w:w="40"/>
      </w:tblGrid>
      <w:tr w:rsidR="00EC2516" w:rsidTr="00EC2516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C2516" w:rsidTr="00EC2516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Первоочередные, неотложные мероприятия</w:t>
            </w:r>
          </w:p>
          <w:p w:rsidR="00EC2516" w:rsidRDefault="00EC2516"/>
        </w:tc>
      </w:tr>
      <w:tr w:rsidR="00EC2516" w:rsidTr="00EC251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Издание приказа « Об усилении  мероприятий  по обеспечению  антитеррористической  безопасности в ДОУ».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сентябрь 2018г.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</w:tc>
      </w:tr>
      <w:tr w:rsidR="00EC2516" w:rsidTr="00EC2516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Знакомство с ст.2, 3,5,9 Закона РФ «О борьбе с терроризмом»</w:t>
            </w:r>
          </w:p>
          <w:p w:rsidR="00EC2516" w:rsidRDefault="00EC2516">
            <w:r>
              <w:t>Знакомство с ст.205, 206, 207, 208, 277, 218, 222, 226 Уголовного кодекса РФ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Заведующий 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Усиление пропускного режима   на территории ДОУ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Заведующий,</w:t>
            </w:r>
          </w:p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pStyle w:val="a3"/>
              <w:spacing w:before="30" w:beforeAutospacing="0" w:after="30" w:afterAutospacing="0"/>
            </w:pPr>
            <w:r>
              <w:t xml:space="preserve">Организация  внешней безопасности (наличие замков на </w:t>
            </w:r>
            <w:proofErr w:type="gramStart"/>
            <w:r>
              <w:t>подвальном</w:t>
            </w:r>
            <w:proofErr w:type="gramEnd"/>
            <w:r>
              <w:t xml:space="preserve"> и складских помещениях, воротах,  чердаках)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  <w:p w:rsidR="00EC2516" w:rsidRDefault="00EC2516">
            <w:p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Приказ "Об установлении противопожарного режима в ДОУ</w:t>
            </w:r>
            <w:proofErr w:type="gramStart"/>
            <w:r>
              <w:t>"(</w:t>
            </w:r>
            <w:proofErr w:type="gramEnd"/>
            <w:r>
              <w:t xml:space="preserve">Регламентирует действия персонала в случае  возникновения чрезвычайной ситуации). 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сентябрь 2018г.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Инструктаж по действиям при обнаружении предмета, похожего на взрывное устройство.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  <w:p w:rsidR="00EC2516" w:rsidRDefault="00EC2516">
            <w:r>
              <w:t>Зам. зав</w:t>
            </w:r>
            <w:proofErr w:type="gramStart"/>
            <w:r>
              <w:t>.п</w:t>
            </w:r>
            <w:proofErr w:type="gramEnd"/>
            <w:r>
              <w:t>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Заведующий</w:t>
            </w:r>
          </w:p>
          <w:p w:rsidR="00EC2516" w:rsidRDefault="00EC2516">
            <w:pPr>
              <w:jc w:val="both"/>
            </w:pPr>
            <w:r>
              <w:t>Зам. зав</w:t>
            </w:r>
            <w:proofErr w:type="gramStart"/>
            <w:r>
              <w:t>.п</w:t>
            </w:r>
            <w:proofErr w:type="gramEnd"/>
            <w:r>
              <w:t>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Ежедневно: утром, перед прогулками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 xml:space="preserve">ав.по </w:t>
            </w:r>
            <w:proofErr w:type="spellStart"/>
            <w:r>
              <w:t>АХЧ,воспитатели</w:t>
            </w:r>
            <w:proofErr w:type="spellEnd"/>
            <w:r>
              <w:t xml:space="preserve"> групп 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720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Ежедневные осмотры помещений и территории   в журнале.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ежедневно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 xml:space="preserve">ав.по АХЧ, сторожа </w:t>
            </w:r>
          </w:p>
        </w:tc>
      </w:tr>
      <w:tr w:rsidR="00EC2516" w:rsidTr="00EC2516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Проведения встреч с сотрудниками правоохранительных органов.</w:t>
            </w:r>
          </w:p>
          <w:p w:rsidR="00EC2516" w:rsidRDefault="00EC2516">
            <w:pPr>
              <w:tabs>
                <w:tab w:val="left" w:pos="1590"/>
              </w:tabs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  <w:p w:rsidR="00EC2516" w:rsidRDefault="00EC2516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 раз в квартал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 Заведующий</w:t>
            </w:r>
          </w:p>
          <w:p w:rsidR="00EC2516" w:rsidRDefault="00EC2516">
            <w:r>
              <w:t>Зам. зав</w:t>
            </w:r>
            <w:proofErr w:type="gramStart"/>
            <w:r>
              <w:t>.п</w:t>
            </w:r>
            <w:proofErr w:type="gramEnd"/>
            <w:r>
              <w:t>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 xml:space="preserve">Постоянное содержание в порядке чердачные, подвальные, подсобные помещения и запасные выходы из ДОУ. Проверка состояния  ограждений, 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 xml:space="preserve">Обеспечение контроля за вносимыми (ввозимыми) на территорию ДОУ грузами и предметами ручной клади, </w:t>
            </w:r>
            <w:r>
              <w:lastRenderedPageBreak/>
              <w:t>своевременным вывозом твердых бытовых отходов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lastRenderedPageBreak/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</w:tc>
      </w:tr>
      <w:tr w:rsidR="00EC2516" w:rsidTr="00EC2516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Разработка инструкций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Заведующий, </w:t>
            </w:r>
          </w:p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both"/>
            </w:pPr>
            <w:r>
              <w:t>Разработка ПАМЯТОК гражданам по действиям при установлении уровней террористической опасности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EC2516" w:rsidRDefault="00EC2516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Новогодние  и календарные     праздники, </w:t>
            </w:r>
            <w:proofErr w:type="gramStart"/>
            <w:r>
              <w:t>выпускной</w:t>
            </w:r>
            <w:proofErr w:type="gramEnd"/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Заведующий, 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rPr>
          <w:trHeight w:val="7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 w:rsidP="00540F93">
            <w:pPr>
              <w:numPr>
                <w:ilvl w:val="0"/>
                <w:numId w:val="1"/>
              </w:numPr>
              <w:ind w:hanging="828"/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pStyle w:val="a3"/>
              <w:spacing w:before="180" w:beforeAutospacing="0" w:after="180" w:afterAutospacing="0"/>
            </w:pPr>
            <w:r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pStyle w:val="a3"/>
              <w:spacing w:before="180" w:beforeAutospacing="0" w:after="180" w:afterAutospacing="0"/>
              <w:jc w:val="center"/>
            </w:pPr>
            <w:r>
              <w:rPr>
                <w:bCs/>
              </w:rPr>
              <w:t>Май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Заведующий</w:t>
            </w:r>
          </w:p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АХЧ</w:t>
            </w:r>
          </w:p>
        </w:tc>
      </w:tr>
      <w:tr w:rsidR="00EC2516" w:rsidTr="00EC2516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EC2516" w:rsidTr="00EC2516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 Минутки безопасности, тематические беседы, </w:t>
            </w:r>
            <w:proofErr w:type="spellStart"/>
            <w:r>
              <w:t>дидактические</w:t>
            </w:r>
            <w:proofErr w:type="gramStart"/>
            <w:r>
              <w:t>.и</w:t>
            </w:r>
            <w:proofErr w:type="gramEnd"/>
            <w:r>
              <w:t>гры</w:t>
            </w:r>
            <w:proofErr w:type="spellEnd"/>
            <w:r>
              <w:t>, сюжетно-ролевые игры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roofErr w:type="gramStart"/>
            <w:r>
              <w:t>Согласно</w:t>
            </w:r>
            <w:proofErr w:type="gramEnd"/>
            <w:r>
              <w:t xml:space="preserve"> перспективного  плана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ВМР Воспитатели</w:t>
            </w:r>
          </w:p>
          <w:p w:rsidR="00EC2516" w:rsidRDefault="00EC2516"/>
        </w:tc>
      </w:tr>
      <w:tr w:rsidR="00EC2516" w:rsidTr="00EC2516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 xml:space="preserve">сентябрь </w:t>
            </w:r>
          </w:p>
          <w:p w:rsidR="00EC2516" w:rsidRDefault="00EC2516">
            <w:r>
              <w:t>апрель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 xml:space="preserve">ав.по ВМР Воспитатели старших, </w:t>
            </w:r>
            <w:proofErr w:type="spellStart"/>
            <w:r>
              <w:t>подгот</w:t>
            </w:r>
            <w:proofErr w:type="spellEnd"/>
            <w:r>
              <w:t>. групп</w:t>
            </w:r>
          </w:p>
        </w:tc>
      </w:tr>
      <w:tr w:rsidR="00EC2516" w:rsidTr="00EC2516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Проведение ООД по ОБЖ в группах. Работа по комплектам плакатов по действиям в ЧС.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ВМР Воспитатели</w:t>
            </w:r>
          </w:p>
          <w:p w:rsidR="00EC2516" w:rsidRDefault="00EC2516"/>
          <w:p w:rsidR="00EC2516" w:rsidRDefault="00EC2516"/>
        </w:tc>
      </w:tr>
      <w:tr w:rsidR="00EC2516" w:rsidTr="00EC2516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Изготовление наглядных пособий по материалам бесед.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roofErr w:type="gramStart"/>
            <w:r>
              <w:t>Согласно</w:t>
            </w:r>
            <w:proofErr w:type="gramEnd"/>
            <w:r>
              <w:t xml:space="preserve"> перспективного 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ВМР Воспитатели</w:t>
            </w:r>
          </w:p>
          <w:p w:rsidR="00EC2516" w:rsidRDefault="00EC2516"/>
        </w:tc>
      </w:tr>
      <w:tr w:rsidR="00EC2516" w:rsidTr="00EC2516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Организация выставки детских рисунков.</w:t>
            </w:r>
          </w:p>
          <w:p w:rsidR="00EC2516" w:rsidRDefault="00EC2516"/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roofErr w:type="gramStart"/>
            <w:r>
              <w:t>согласно</w:t>
            </w:r>
            <w:proofErr w:type="gramEnd"/>
            <w:r>
              <w:t xml:space="preserve"> перспективного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Зам</w:t>
            </w:r>
            <w:proofErr w:type="gramStart"/>
            <w:r>
              <w:t>.з</w:t>
            </w:r>
            <w:proofErr w:type="gramEnd"/>
            <w:r>
              <w:t>ав.по ВМР Воспитатели</w:t>
            </w:r>
          </w:p>
          <w:p w:rsidR="00EC2516" w:rsidRDefault="00EC2516"/>
        </w:tc>
      </w:tr>
      <w:tr w:rsidR="00EC2516" w:rsidTr="00EC2516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  <w:p w:rsidR="00EC2516" w:rsidRDefault="00EC25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Проведение бесед с родителями о режиме посещения МКДОУ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</w:pPr>
            <w:r>
              <w:t>постоянно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Воспитатели</w:t>
            </w:r>
          </w:p>
          <w:p w:rsidR="00EC2516" w:rsidRDefault="00EC2516"/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Проведение родительских собраний с освещением вопросов терроризма</w:t>
            </w:r>
            <w:proofErr w:type="gramStart"/>
            <w:r>
              <w:t xml:space="preserve"> ;</w:t>
            </w:r>
            <w:proofErr w:type="gramEnd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</w:pPr>
            <w:r>
              <w:t>По плану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Воспитатели</w:t>
            </w:r>
          </w:p>
        </w:tc>
      </w:tr>
      <w:tr w:rsidR="00EC2516" w:rsidTr="00EC25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EC2516" w:rsidRDefault="00EC2516"/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516" w:rsidRDefault="00EC2516">
            <w:pPr>
              <w:jc w:val="center"/>
            </w:pPr>
            <w:r>
              <w:t>постоянно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16" w:rsidRDefault="00EC2516">
            <w:r>
              <w:t>Воспитатели</w:t>
            </w:r>
          </w:p>
          <w:p w:rsidR="00EC2516" w:rsidRDefault="00EC2516"/>
        </w:tc>
      </w:tr>
    </w:tbl>
    <w:p w:rsidR="00EC2516" w:rsidRDefault="00EC2516" w:rsidP="00EC2516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</w:p>
    <w:p w:rsidR="001D42E5" w:rsidRDefault="001D42E5"/>
    <w:sectPr w:rsidR="001D42E5" w:rsidSect="00EC2516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16"/>
    <w:rsid w:val="00054A2A"/>
    <w:rsid w:val="001036BE"/>
    <w:rsid w:val="001D42E5"/>
    <w:rsid w:val="00753F9C"/>
    <w:rsid w:val="007F6BB7"/>
    <w:rsid w:val="00BB6A88"/>
    <w:rsid w:val="00EC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2516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5"/>
    <w:uiPriority w:val="1"/>
    <w:locked/>
    <w:rsid w:val="00EC2516"/>
    <w:rPr>
      <w:sz w:val="28"/>
    </w:rPr>
  </w:style>
  <w:style w:type="paragraph" w:styleId="a5">
    <w:name w:val="No Spacing"/>
    <w:link w:val="a4"/>
    <w:uiPriority w:val="1"/>
    <w:qFormat/>
    <w:rsid w:val="00EC2516"/>
    <w:pPr>
      <w:spacing w:after="0" w:line="24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741</Words>
  <Characters>4225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2</cp:revision>
  <dcterms:created xsi:type="dcterms:W3CDTF">2018-11-20T11:48:00Z</dcterms:created>
  <dcterms:modified xsi:type="dcterms:W3CDTF">2018-11-20T11:51:00Z</dcterms:modified>
</cp:coreProperties>
</file>